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"/>
        <w:gridCol w:w="9350"/>
      </w:tblGrid>
      <w:tr w:rsidR="00495D5D" w:rsidTr="009B4A3D">
        <w:trPr>
          <w:trHeight w:val="589"/>
        </w:trPr>
        <w:tc>
          <w:tcPr>
            <w:tcW w:w="4566" w:type="dxa"/>
          </w:tcPr>
          <w:p w:rsidR="00495D5D" w:rsidRPr="00F236FE" w:rsidRDefault="00495D5D" w:rsidP="009B4A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495D5D" w:rsidRPr="003A7477" w:rsidRDefault="00495D5D" w:rsidP="009B4A3D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tbl>
            <w:tblPr>
              <w:tblW w:w="0" w:type="auto"/>
              <w:tblInd w:w="5211" w:type="dxa"/>
              <w:tblLook w:val="04A0" w:firstRow="1" w:lastRow="0" w:firstColumn="1" w:lastColumn="0" w:noHBand="0" w:noVBand="1"/>
            </w:tblPr>
            <w:tblGrid>
              <w:gridCol w:w="3923"/>
            </w:tblGrid>
            <w:tr w:rsidR="00BB4D54" w:rsidRPr="003A7477" w:rsidTr="00BB4D54">
              <w:tc>
                <w:tcPr>
                  <w:tcW w:w="3923" w:type="dxa"/>
                  <w:shd w:val="clear" w:color="auto" w:fill="auto"/>
                </w:tcPr>
                <w:p w:rsidR="00BB4D54" w:rsidRPr="00C77775" w:rsidRDefault="00BB4D54" w:rsidP="00BB4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777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BB4D54" w:rsidRPr="00C77775" w:rsidRDefault="00BB4D54" w:rsidP="00BB4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B4D54" w:rsidRDefault="00BB4D54" w:rsidP="00BB4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C77775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 xml:space="preserve">И.о. начальника УСП АМО ЧМР </w:t>
                  </w:r>
                </w:p>
                <w:p w:rsidR="00BB4D54" w:rsidRPr="00C77775" w:rsidRDefault="00BB4D54" w:rsidP="00BB4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C77775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А.Я. Гейнц</w:t>
                  </w:r>
                </w:p>
                <w:p w:rsidR="00BB4D54" w:rsidRPr="00C77775" w:rsidRDefault="00BB4D54" w:rsidP="00BB4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777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(ф.и.о. руководителя ОМС)</w:t>
                  </w:r>
                </w:p>
              </w:tc>
            </w:tr>
            <w:tr w:rsidR="00BB4D54" w:rsidRPr="003A7477" w:rsidTr="00BB4D54">
              <w:tc>
                <w:tcPr>
                  <w:tcW w:w="3923" w:type="dxa"/>
                  <w:shd w:val="clear" w:color="auto" w:fill="auto"/>
                </w:tcPr>
                <w:p w:rsidR="00BB4D54" w:rsidRPr="00C77775" w:rsidRDefault="00722650" w:rsidP="00BB4D54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pict w14:anchorId="3B8A6BF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9.1pt;height:54.7pt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6" o:title=""/>
                      </v:shape>
                    </w:pict>
                  </w:r>
                  <w:r w:rsidR="00BB4D54" w:rsidRPr="00C777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14.01.2022 г.</w:t>
                  </w:r>
                </w:p>
                <w:p w:rsidR="00BB4D54" w:rsidRPr="00C77775" w:rsidRDefault="00BB4D54" w:rsidP="00BB4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777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(подпись)             (дата)</w:t>
                  </w:r>
                </w:p>
              </w:tc>
            </w:tr>
            <w:tr w:rsidR="00BB4D54" w:rsidRPr="003A7477" w:rsidTr="00BB4D54">
              <w:tc>
                <w:tcPr>
                  <w:tcW w:w="3923" w:type="dxa"/>
                  <w:shd w:val="clear" w:color="auto" w:fill="auto"/>
                </w:tcPr>
                <w:p w:rsidR="00BB4D54" w:rsidRPr="00C77775" w:rsidRDefault="00BB4D54" w:rsidP="00BB4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5D5D" w:rsidRPr="003A7477" w:rsidRDefault="00495D5D" w:rsidP="009B4A3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3A7477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ПЛАН</w:t>
            </w:r>
          </w:p>
          <w:p w:rsidR="00495D5D" w:rsidRPr="003A7477" w:rsidRDefault="00495D5D" w:rsidP="009B4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77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по устранению недостатков, выявленных в ходе независимой оценки качества условий оказания услуг</w:t>
            </w:r>
            <w:hyperlink w:anchor="sub_2111" w:history="1">
              <w:r w:rsidRPr="003A7477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vertAlign w:val="superscript"/>
                  <w:lang w:eastAsia="ru-RU"/>
                </w:rPr>
                <w:t>1</w:t>
              </w:r>
            </w:hyperlink>
            <w:r w:rsidRPr="003A7477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организациями в сфере образования</w:t>
            </w:r>
          </w:p>
          <w:p w:rsidR="00495D5D" w:rsidRPr="003A7477" w:rsidRDefault="00495D5D" w:rsidP="009B4A3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3A7477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u w:val="single"/>
                <w:lang w:eastAsia="ru-RU"/>
              </w:rPr>
              <w:t>Муниципальное бюджетное общеобразовательное учреждение</w:t>
            </w:r>
            <w:r w:rsidRPr="003A7477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u w:val="single"/>
                <w:lang w:eastAsia="ru-RU"/>
              </w:rPr>
              <w:br/>
              <w:t xml:space="preserve"> «Центр образования села Инчоун</w:t>
            </w:r>
          </w:p>
          <w:p w:rsidR="00495D5D" w:rsidRPr="003A7477" w:rsidRDefault="00495D5D" w:rsidP="009B4A3D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3A7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2022 год</w:t>
            </w:r>
          </w:p>
          <w:p w:rsidR="00495D5D" w:rsidRPr="003A7477" w:rsidRDefault="00495D5D" w:rsidP="009B4A3D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tbl>
            <w:tblPr>
              <w:tblW w:w="9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54"/>
              <w:gridCol w:w="1693"/>
              <w:gridCol w:w="1250"/>
              <w:gridCol w:w="1446"/>
              <w:gridCol w:w="1939"/>
              <w:gridCol w:w="1242"/>
            </w:tblGrid>
            <w:tr w:rsidR="00B16D5D" w:rsidRPr="003A7477" w:rsidTr="00722650">
              <w:tc>
                <w:tcPr>
                  <w:tcW w:w="1496" w:type="dxa"/>
                  <w:vMerge w:val="restart"/>
                </w:tcPr>
                <w:p w:rsidR="00495D5D" w:rsidRPr="003A7477" w:rsidRDefault="00495D5D" w:rsidP="009B4A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bookmarkStart w:id="0" w:name="sub_2010"/>
                  <w:r w:rsidRPr="003A7477">
                    <w:rPr>
                      <w:rFonts w:ascii="Times New Roman" w:eastAsia="Times New Roman" w:hAnsi="Times New Roman" w:cs="Times New Roman"/>
                      <w:lang w:eastAsia="ru-RU"/>
                    </w:rPr>
                    <w:t>Недостатки, выявленные в ходе независимой оценки качества условий оказания услуг организацией</w:t>
                  </w:r>
                  <w:bookmarkEnd w:id="0"/>
                </w:p>
              </w:tc>
              <w:tc>
                <w:tcPr>
                  <w:tcW w:w="2204" w:type="dxa"/>
                  <w:vMerge w:val="restart"/>
                </w:tcPr>
                <w:p w:rsidR="00495D5D" w:rsidRPr="003A7477" w:rsidRDefault="00495D5D" w:rsidP="009B4A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7477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      </w:r>
                </w:p>
              </w:tc>
              <w:tc>
                <w:tcPr>
                  <w:tcW w:w="1205" w:type="dxa"/>
                  <w:vMerge w:val="restart"/>
                </w:tcPr>
                <w:p w:rsidR="00495D5D" w:rsidRPr="003A7477" w:rsidRDefault="00495D5D" w:rsidP="009B4A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7477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Плановый срок реализации мероприятия</w:t>
                  </w:r>
                </w:p>
              </w:tc>
              <w:tc>
                <w:tcPr>
                  <w:tcW w:w="1392" w:type="dxa"/>
                  <w:vMerge w:val="restart"/>
                </w:tcPr>
                <w:p w:rsidR="00495D5D" w:rsidRPr="003A7477" w:rsidRDefault="00495D5D" w:rsidP="009B4A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7477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Ответственный</w:t>
                  </w:r>
                </w:p>
                <w:p w:rsidR="00495D5D" w:rsidRPr="003A7477" w:rsidRDefault="00495D5D" w:rsidP="009B4A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7477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исполнитель</w:t>
                  </w:r>
                </w:p>
                <w:p w:rsidR="00495D5D" w:rsidRPr="003A7477" w:rsidRDefault="00495D5D" w:rsidP="009B4A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7477">
                    <w:rPr>
                      <w:rFonts w:ascii="Times New Roman" w:eastAsia="Times New Roman" w:hAnsi="Times New Roman" w:cs="Times New Roman"/>
                      <w:lang w:eastAsia="ru-RU"/>
                    </w:rPr>
                    <w:t>(с указанием фамилии, имени, отчества и должности)</w:t>
                  </w:r>
                </w:p>
              </w:tc>
              <w:tc>
                <w:tcPr>
                  <w:tcW w:w="3063" w:type="dxa"/>
                  <w:gridSpan w:val="2"/>
                </w:tcPr>
                <w:p w:rsidR="00495D5D" w:rsidRPr="003A7477" w:rsidRDefault="00495D5D" w:rsidP="009B4A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7477">
                    <w:rPr>
                      <w:rFonts w:ascii="Times New Roman" w:eastAsia="Times New Roman" w:hAnsi="Times New Roman" w:cs="Times New Roman"/>
                      <w:lang w:eastAsia="ru-RU"/>
                    </w:rPr>
                    <w:t>Сведения о ходе реализации мероприятия</w:t>
                  </w:r>
                  <w:hyperlink w:anchor="sub_2222" w:history="1">
                    <w:r w:rsidRPr="00D1519E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u w:val="single"/>
                        <w:vertAlign w:val="superscript"/>
                        <w:lang w:eastAsia="ru-RU"/>
                      </w:rPr>
                      <w:t>2</w:t>
                    </w:r>
                  </w:hyperlink>
                </w:p>
              </w:tc>
            </w:tr>
            <w:tr w:rsidR="00B16D5D" w:rsidRPr="003A7477" w:rsidTr="00722650">
              <w:tc>
                <w:tcPr>
                  <w:tcW w:w="1496" w:type="dxa"/>
                  <w:vMerge/>
                </w:tcPr>
                <w:p w:rsidR="00495D5D" w:rsidRPr="003A7477" w:rsidRDefault="00495D5D" w:rsidP="009B4A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04" w:type="dxa"/>
                  <w:vMerge/>
                </w:tcPr>
                <w:p w:rsidR="00495D5D" w:rsidRPr="003A7477" w:rsidRDefault="00495D5D" w:rsidP="009B4A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05" w:type="dxa"/>
                  <w:vMerge/>
                </w:tcPr>
                <w:p w:rsidR="00495D5D" w:rsidRPr="003A7477" w:rsidRDefault="00495D5D" w:rsidP="009B4A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92" w:type="dxa"/>
                  <w:vMerge/>
                </w:tcPr>
                <w:p w:rsidR="00495D5D" w:rsidRPr="003A7477" w:rsidRDefault="00495D5D" w:rsidP="009B4A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65" w:type="dxa"/>
                </w:tcPr>
                <w:p w:rsidR="00495D5D" w:rsidRPr="003A7477" w:rsidRDefault="00495D5D" w:rsidP="009B4A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7477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реализованные меры по устранению выявленных недостатков</w:t>
                  </w:r>
                </w:p>
              </w:tc>
              <w:tc>
                <w:tcPr>
                  <w:tcW w:w="1198" w:type="dxa"/>
                </w:tcPr>
                <w:p w:rsidR="00495D5D" w:rsidRPr="003A7477" w:rsidRDefault="00495D5D" w:rsidP="009B4A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7477">
                    <w:rPr>
                      <w:rFonts w:ascii="Times New Roman" w:eastAsia="Times New Roman" w:hAnsi="Times New Roman" w:cs="Times New Roman"/>
                      <w:lang w:eastAsia="ru-RU"/>
                    </w:rPr>
                    <w:t>фактический срок реализации</w:t>
                  </w:r>
                </w:p>
              </w:tc>
            </w:tr>
            <w:tr w:rsidR="00495D5D" w:rsidRPr="003A7477" w:rsidTr="00722650">
              <w:tc>
                <w:tcPr>
                  <w:tcW w:w="9360" w:type="dxa"/>
                  <w:gridSpan w:val="6"/>
                </w:tcPr>
                <w:p w:rsidR="00495D5D" w:rsidRPr="003A7477" w:rsidRDefault="00495D5D" w:rsidP="009B4A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1" w:name="sub_2100"/>
                  <w:r w:rsidRPr="003A74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I. Открытость и доступность информации об организации</w:t>
                  </w:r>
                  <w:bookmarkEnd w:id="1"/>
                </w:p>
              </w:tc>
            </w:tr>
            <w:tr w:rsidR="00B16D5D" w:rsidRPr="003A7477" w:rsidTr="00722650">
              <w:tc>
                <w:tcPr>
                  <w:tcW w:w="1496" w:type="dxa"/>
                </w:tcPr>
                <w:p w:rsidR="00B9018B" w:rsidRPr="002E40FC" w:rsidRDefault="00B9018B" w:rsidP="00B901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 сайте ОО отсутствуе</w:t>
                  </w:r>
                  <w:r w:rsidRPr="00595EC9">
                    <w:rPr>
                      <w:rFonts w:ascii="Times New Roman" w:hAnsi="Times New Roman" w:cs="Times New Roman"/>
                    </w:rPr>
                    <w:t>т раздел «Часто задаваемые вопросы».</w:t>
                  </w:r>
                </w:p>
              </w:tc>
              <w:tc>
                <w:tcPr>
                  <w:tcW w:w="2204" w:type="dxa"/>
                </w:tcPr>
                <w:p w:rsidR="00B9018B" w:rsidRPr="00722650" w:rsidRDefault="00722650" w:rsidP="00722650">
                  <w:pPr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</w:t>
                  </w:r>
                  <w:r w:rsidR="00B9018B" w:rsidRPr="00722650">
                    <w:rPr>
                      <w:rFonts w:ascii="Times New Roman" w:hAnsi="Times New Roman" w:cs="Times New Roman"/>
                    </w:rPr>
                    <w:t>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      </w:r>
                </w:p>
                <w:p w:rsidR="00B9018B" w:rsidRPr="002E40FC" w:rsidRDefault="00B9018B" w:rsidP="00722650">
                  <w:pPr>
                    <w:pStyle w:val="a4"/>
                    <w:numPr>
                      <w:ilvl w:val="0"/>
                      <w:numId w:val="2"/>
                    </w:numPr>
                    <w:adjustRightInd w:val="0"/>
                    <w:spacing w:after="0" w:line="240" w:lineRule="auto"/>
                    <w:ind w:left="0" w:firstLine="14"/>
                    <w:jc w:val="center"/>
                    <w:rPr>
                      <w:rFonts w:ascii="Times New Roman" w:hAnsi="Times New Roman" w:cs="Times New Roman"/>
                    </w:rPr>
                  </w:pPr>
                  <w:r w:rsidRPr="00B16D5D">
                    <w:rPr>
                      <w:rFonts w:ascii="Times New Roman" w:hAnsi="Times New Roman" w:cs="Times New Roman"/>
                    </w:rPr>
                    <w:t>- раздел «Часто задаваемые вопросы»</w:t>
                  </w:r>
                </w:p>
              </w:tc>
              <w:tc>
                <w:tcPr>
                  <w:tcW w:w="1205" w:type="dxa"/>
                </w:tcPr>
                <w:p w:rsidR="00B9018B" w:rsidRPr="003A7477" w:rsidRDefault="00B9018B" w:rsidP="00B901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 2022 года</w:t>
                  </w:r>
                </w:p>
              </w:tc>
              <w:tc>
                <w:tcPr>
                  <w:tcW w:w="1392" w:type="dxa"/>
                </w:tcPr>
                <w:p w:rsidR="00B9018B" w:rsidRPr="003A7477" w:rsidRDefault="00B9018B" w:rsidP="00B901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УВР</w:t>
                  </w:r>
                </w:p>
              </w:tc>
              <w:tc>
                <w:tcPr>
                  <w:tcW w:w="1865" w:type="dxa"/>
                </w:tcPr>
                <w:p w:rsidR="00B16D5D" w:rsidRDefault="00B16D5D" w:rsidP="00B16D5D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айт ОУ доработан </w:t>
                  </w:r>
                  <w:r w:rsidRPr="002E40FC">
                    <w:rPr>
                      <w:rFonts w:ascii="Times New Roman" w:hAnsi="Times New Roman" w:cs="Times New Roman"/>
                    </w:rPr>
                    <w:t>по направлению возможности взаимодействия получателей услуг с образовательной организацией дист</w:t>
                  </w:r>
                  <w:r>
                    <w:rPr>
                      <w:rFonts w:ascii="Times New Roman" w:hAnsi="Times New Roman" w:cs="Times New Roman"/>
                    </w:rPr>
                    <w:t>анционным способом</w:t>
                  </w:r>
                  <w:r w:rsidRPr="002E40FC">
                    <w:rPr>
                      <w:rFonts w:ascii="Times New Roman" w:hAnsi="Times New Roman" w:cs="Times New Roman"/>
                    </w:rPr>
                    <w:t xml:space="preserve"> раздел «</w:t>
                  </w:r>
                  <w:r>
                    <w:rPr>
                      <w:rFonts w:ascii="Times New Roman" w:hAnsi="Times New Roman" w:cs="Times New Roman"/>
                    </w:rPr>
                    <w:t>Оставить сообщение» на главной странице</w:t>
                  </w:r>
                </w:p>
                <w:p w:rsidR="00B16D5D" w:rsidRPr="002E40FC" w:rsidRDefault="00B16D5D" w:rsidP="00B16D5D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16D5D" w:rsidRPr="00B16D5D" w:rsidRDefault="00722650" w:rsidP="00B16D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B16D5D">
                      <w:rPr>
                        <w:rStyle w:val="a5"/>
                      </w:rPr>
                      <w:t>Политика конфиденциальности — МБОУ «Центр образования села Инчоун» (school-</w:t>
                    </w:r>
                    <w:r w:rsidR="00B16D5D">
                      <w:rPr>
                        <w:rStyle w:val="a5"/>
                      </w:rPr>
                      <w:lastRenderedPageBreak/>
                      <w:t>inchoun.ru)</w:t>
                    </w:r>
                  </w:hyperlink>
                </w:p>
                <w:p w:rsidR="00B9018B" w:rsidRPr="00B16D5D" w:rsidRDefault="00B9018B" w:rsidP="00B16D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8" w:type="dxa"/>
                </w:tcPr>
                <w:p w:rsidR="00B9018B" w:rsidRPr="003A7477" w:rsidRDefault="005D5D35" w:rsidP="005D5D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04.10.2022</w:t>
                  </w:r>
                </w:p>
              </w:tc>
            </w:tr>
            <w:tr w:rsidR="00B9018B" w:rsidRPr="003A7477" w:rsidTr="00722650">
              <w:tc>
                <w:tcPr>
                  <w:tcW w:w="9360" w:type="dxa"/>
                  <w:gridSpan w:val="6"/>
                </w:tcPr>
                <w:p w:rsidR="00B9018B" w:rsidRPr="003A7477" w:rsidRDefault="00B9018B" w:rsidP="00B9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2" w:name="sub_2200"/>
                  <w:r w:rsidRPr="003A74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II. Комфортность условий</w:t>
                  </w:r>
                  <w:r w:rsidRPr="003A74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 в которых осуществляется образовательная деятельность</w:t>
                  </w:r>
                  <w:bookmarkEnd w:id="2"/>
                </w:p>
              </w:tc>
            </w:tr>
            <w:tr w:rsidR="00B16D5D" w:rsidRPr="003A7477" w:rsidTr="00722650">
              <w:tc>
                <w:tcPr>
                  <w:tcW w:w="1496" w:type="dxa"/>
                </w:tcPr>
                <w:p w:rsidR="00B9018B" w:rsidRPr="003A7477" w:rsidRDefault="00B9018B" w:rsidP="00B901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4" w:type="dxa"/>
                </w:tcPr>
                <w:p w:rsidR="00B9018B" w:rsidRPr="003A7477" w:rsidRDefault="00B9018B" w:rsidP="00B901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5" w:type="dxa"/>
                </w:tcPr>
                <w:p w:rsidR="00B9018B" w:rsidRPr="003A7477" w:rsidRDefault="00B9018B" w:rsidP="00B901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2" w:type="dxa"/>
                </w:tcPr>
                <w:p w:rsidR="00B9018B" w:rsidRPr="003A7477" w:rsidRDefault="00B9018B" w:rsidP="00B901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5" w:type="dxa"/>
                </w:tcPr>
                <w:p w:rsidR="00B9018B" w:rsidRPr="003A7477" w:rsidRDefault="00B9018B" w:rsidP="00B901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8" w:type="dxa"/>
                </w:tcPr>
                <w:p w:rsidR="00B9018B" w:rsidRPr="003A7477" w:rsidRDefault="00B9018B" w:rsidP="00B901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018B" w:rsidRPr="003A7477" w:rsidTr="00722650">
              <w:tc>
                <w:tcPr>
                  <w:tcW w:w="9360" w:type="dxa"/>
                  <w:gridSpan w:val="6"/>
                </w:tcPr>
                <w:p w:rsidR="00B9018B" w:rsidRPr="003A7477" w:rsidRDefault="00B9018B" w:rsidP="00B9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3" w:name="sub_2300"/>
                  <w:r w:rsidRPr="003A74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III. Доступность </w:t>
                  </w:r>
                  <w:r w:rsidRPr="003A747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образовательной деятельности для инвалидов</w:t>
                  </w:r>
                  <w:bookmarkEnd w:id="3"/>
                </w:p>
              </w:tc>
            </w:tr>
            <w:tr w:rsidR="00B16D5D" w:rsidRPr="003A7477" w:rsidTr="00722650">
              <w:tc>
                <w:tcPr>
                  <w:tcW w:w="1496" w:type="dxa"/>
                </w:tcPr>
                <w:p w:rsidR="00B9018B" w:rsidRPr="003A7477" w:rsidRDefault="00B9018B" w:rsidP="00B901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4" w:type="dxa"/>
                </w:tcPr>
                <w:p w:rsidR="00B9018B" w:rsidRDefault="00B9018B" w:rsidP="00B901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в организации условий доступности, позволяющих инвалидам получать образовательные услуги наравне с другими:</w:t>
                  </w:r>
                </w:p>
                <w:p w:rsidR="00B9018B" w:rsidRDefault="00B9018B" w:rsidP="00B901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дублирование для инвалидов по слуху и зрению информации;</w:t>
                  </w:r>
                </w:p>
                <w:p w:rsidR="00B9018B" w:rsidRPr="003A7477" w:rsidRDefault="00B9018B" w:rsidP="00B901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дублирование надписей шрифтом Брайля</w:t>
                  </w:r>
                </w:p>
              </w:tc>
              <w:tc>
                <w:tcPr>
                  <w:tcW w:w="1205" w:type="dxa"/>
                </w:tcPr>
                <w:p w:rsidR="00B9018B" w:rsidRPr="003A7477" w:rsidRDefault="00B9018B" w:rsidP="00B901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 2022 года</w:t>
                  </w:r>
                </w:p>
              </w:tc>
              <w:tc>
                <w:tcPr>
                  <w:tcW w:w="1392" w:type="dxa"/>
                </w:tcPr>
                <w:p w:rsidR="00B9018B" w:rsidRPr="003A7477" w:rsidRDefault="00B9018B" w:rsidP="00B901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хозяйством</w:t>
                  </w:r>
                </w:p>
              </w:tc>
              <w:tc>
                <w:tcPr>
                  <w:tcW w:w="1865" w:type="dxa"/>
                </w:tcPr>
                <w:p w:rsidR="00B9018B" w:rsidRPr="003A7477" w:rsidRDefault="005D5D35" w:rsidP="005D5D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Оформлен заказ </w:t>
                  </w:r>
                </w:p>
              </w:tc>
              <w:tc>
                <w:tcPr>
                  <w:tcW w:w="1198" w:type="dxa"/>
                </w:tcPr>
                <w:p w:rsidR="00B9018B" w:rsidRPr="003A7477" w:rsidRDefault="005D5D35" w:rsidP="005D5D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 2023</w:t>
                  </w:r>
                </w:p>
              </w:tc>
            </w:tr>
            <w:tr w:rsidR="00B9018B" w:rsidRPr="003A7477" w:rsidTr="00722650">
              <w:tc>
                <w:tcPr>
                  <w:tcW w:w="9360" w:type="dxa"/>
                  <w:gridSpan w:val="6"/>
                </w:tcPr>
                <w:p w:rsidR="00B9018B" w:rsidRPr="003A7477" w:rsidRDefault="00B9018B" w:rsidP="00B901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4" w:name="sub_2400"/>
                  <w:r w:rsidRPr="003A74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IV. Доброжелательность, вежливость и компетентность работников организации</w:t>
                  </w:r>
                  <w:bookmarkEnd w:id="4"/>
                </w:p>
              </w:tc>
            </w:tr>
            <w:tr w:rsidR="00B16D5D" w:rsidRPr="003A7477" w:rsidTr="00722650">
              <w:tc>
                <w:tcPr>
                  <w:tcW w:w="1496" w:type="dxa"/>
                </w:tcPr>
                <w:p w:rsidR="00B9018B" w:rsidRPr="003A7477" w:rsidRDefault="00B9018B" w:rsidP="00B901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4" w:type="dxa"/>
                </w:tcPr>
                <w:p w:rsidR="00B9018B" w:rsidRPr="003A7477" w:rsidRDefault="00B9018B" w:rsidP="00B901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5" w:type="dxa"/>
                </w:tcPr>
                <w:p w:rsidR="00B9018B" w:rsidRPr="003A7477" w:rsidRDefault="00B9018B" w:rsidP="00B901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2" w:type="dxa"/>
                </w:tcPr>
                <w:p w:rsidR="00B9018B" w:rsidRPr="003A7477" w:rsidRDefault="00B9018B" w:rsidP="00B901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5" w:type="dxa"/>
                </w:tcPr>
                <w:p w:rsidR="00B9018B" w:rsidRPr="003A7477" w:rsidRDefault="00B9018B" w:rsidP="00B901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8" w:type="dxa"/>
                </w:tcPr>
                <w:p w:rsidR="00B9018B" w:rsidRPr="003A7477" w:rsidRDefault="00B9018B" w:rsidP="00B901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018B" w:rsidRPr="003A7477" w:rsidTr="00722650">
              <w:tc>
                <w:tcPr>
                  <w:tcW w:w="9360" w:type="dxa"/>
                  <w:gridSpan w:val="6"/>
                </w:tcPr>
                <w:p w:rsidR="00B9018B" w:rsidRPr="003A7477" w:rsidRDefault="00B9018B" w:rsidP="00B9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5" w:name="sub_2500"/>
                  <w:r w:rsidRPr="003A74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V. Удовлетворенность условиями </w:t>
                  </w:r>
                  <w:r w:rsidRPr="003A747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осуществления образовательной деятельности</w:t>
                  </w:r>
                  <w:bookmarkEnd w:id="5"/>
                </w:p>
              </w:tc>
            </w:tr>
            <w:tr w:rsidR="00B16D5D" w:rsidRPr="003A7477" w:rsidTr="00722650">
              <w:tc>
                <w:tcPr>
                  <w:tcW w:w="1496" w:type="dxa"/>
                </w:tcPr>
                <w:p w:rsidR="00B9018B" w:rsidRDefault="00B9018B" w:rsidP="00B901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проводится внутренняя оценка</w:t>
                  </w:r>
                  <w:r w:rsidRPr="009D0C4C">
                    <w:rPr>
                      <w:rFonts w:ascii="Times New Roman" w:hAnsi="Times New Roman" w:cs="Times New Roman"/>
                    </w:rPr>
                    <w:t xml:space="preserve"> качества условий</w:t>
                  </w:r>
                  <w:r w:rsidRPr="009D0C4C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9D0C4C">
                    <w:rPr>
                      <w:rFonts w:ascii="Times New Roman" w:hAnsi="Times New Roman" w:cs="Times New Roman"/>
                      <w:bCs/>
                    </w:rPr>
                    <w:t xml:space="preserve">осуществления образовательной деятельности </w:t>
                  </w:r>
                </w:p>
                <w:p w:rsidR="00B9018B" w:rsidRPr="009D0C4C" w:rsidRDefault="00B9018B" w:rsidP="00B901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04" w:type="dxa"/>
                </w:tcPr>
                <w:p w:rsidR="00B9018B" w:rsidRPr="009D0C4C" w:rsidRDefault="00B9018B" w:rsidP="00B901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9D0C4C">
                    <w:rPr>
                      <w:rFonts w:ascii="Times New Roman" w:hAnsi="Times New Roman" w:cs="Times New Roman"/>
                    </w:rPr>
                    <w:t xml:space="preserve">1 раз в квартал проводить внутреннюю оценку качества условий осуществления образовательной деятельности. </w:t>
                  </w:r>
                </w:p>
              </w:tc>
              <w:tc>
                <w:tcPr>
                  <w:tcW w:w="1205" w:type="dxa"/>
                </w:tcPr>
                <w:p w:rsidR="00B9018B" w:rsidRPr="009D0C4C" w:rsidRDefault="00B9018B" w:rsidP="00B901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9D0C4C">
                    <w:rPr>
                      <w:rFonts w:ascii="Times New Roman" w:hAnsi="Times New Roman" w:cs="Times New Roman"/>
                    </w:rPr>
                    <w:t>В течение года</w:t>
                  </w:r>
                </w:p>
              </w:tc>
              <w:tc>
                <w:tcPr>
                  <w:tcW w:w="1392" w:type="dxa"/>
                </w:tcPr>
                <w:p w:rsidR="00B9018B" w:rsidRPr="003A7477" w:rsidRDefault="00B9018B" w:rsidP="00B901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УВР</w:t>
                  </w:r>
                </w:p>
              </w:tc>
              <w:tc>
                <w:tcPr>
                  <w:tcW w:w="1865" w:type="dxa"/>
                </w:tcPr>
                <w:p w:rsidR="00B9018B" w:rsidRPr="003A7477" w:rsidRDefault="005D5D35" w:rsidP="005D5D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9D0C4C">
                    <w:rPr>
                      <w:rFonts w:ascii="Times New Roman" w:hAnsi="Times New Roman" w:cs="Times New Roman"/>
                    </w:rPr>
                    <w:t>нутренн</w:t>
                  </w:r>
                  <w:r>
                    <w:rPr>
                      <w:rFonts w:ascii="Times New Roman" w:hAnsi="Times New Roman" w:cs="Times New Roman"/>
                    </w:rPr>
                    <w:t>яя</w:t>
                  </w:r>
                  <w:r w:rsidRPr="009D0C4C">
                    <w:rPr>
                      <w:rFonts w:ascii="Times New Roman" w:hAnsi="Times New Roman" w:cs="Times New Roman"/>
                    </w:rPr>
                    <w:t xml:space="preserve"> оценк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9D0C4C">
                    <w:rPr>
                      <w:rFonts w:ascii="Times New Roman" w:hAnsi="Times New Roman" w:cs="Times New Roman"/>
                    </w:rPr>
                    <w:t xml:space="preserve"> качества условий осуществления образовательной деятельности</w:t>
                  </w:r>
                  <w:r>
                    <w:rPr>
                      <w:rFonts w:ascii="Times New Roman" w:hAnsi="Times New Roman" w:cs="Times New Roman"/>
                    </w:rPr>
                    <w:t xml:space="preserve"> проводится 1 раз в квартал</w:t>
                  </w:r>
                </w:p>
              </w:tc>
              <w:tc>
                <w:tcPr>
                  <w:tcW w:w="1198" w:type="dxa"/>
                </w:tcPr>
                <w:p w:rsidR="00B9018B" w:rsidRDefault="005D5D35" w:rsidP="005D5D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20.05.2022</w:t>
                  </w:r>
                </w:p>
                <w:p w:rsidR="005D5D35" w:rsidRPr="003A7477" w:rsidRDefault="005D5D35" w:rsidP="005D5D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30.09.2022</w:t>
                  </w:r>
                </w:p>
              </w:tc>
            </w:tr>
          </w:tbl>
          <w:p w:rsidR="00495D5D" w:rsidRDefault="00495D5D" w:rsidP="00BB4D54">
            <w:pPr>
              <w:tabs>
                <w:tab w:val="left" w:pos="5529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12642" w:rsidRDefault="00C12642">
      <w:bookmarkStart w:id="6" w:name="_GoBack"/>
      <w:bookmarkEnd w:id="6"/>
    </w:p>
    <w:tbl>
      <w:tblPr>
        <w:tblStyle w:val="a3"/>
        <w:tblW w:w="9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9349"/>
      </w:tblGrid>
      <w:tr w:rsidR="00722650" w:rsidRPr="00722650" w:rsidTr="00D95A7A">
        <w:trPr>
          <w:trHeight w:val="589"/>
        </w:trPr>
        <w:tc>
          <w:tcPr>
            <w:tcW w:w="221" w:type="dxa"/>
          </w:tcPr>
          <w:p w:rsidR="00722650" w:rsidRPr="00722650" w:rsidRDefault="00722650" w:rsidP="0072265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3" w:type="dxa"/>
          </w:tcPr>
          <w:p w:rsidR="00722650" w:rsidRPr="00722650" w:rsidRDefault="00722650" w:rsidP="0072265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2265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                                                                   ПЛАН</w:t>
            </w:r>
          </w:p>
          <w:p w:rsidR="00722650" w:rsidRPr="00722650" w:rsidRDefault="00722650" w:rsidP="00722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5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по устранению недостатков, выявленных в ходе независимой оценки качества условий оказания услуг организациями в сфере образования</w:t>
            </w:r>
          </w:p>
          <w:p w:rsidR="00722650" w:rsidRPr="00722650" w:rsidRDefault="00722650" w:rsidP="007226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2265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_________</w:t>
            </w:r>
            <w:r w:rsidRPr="0072265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u w:val="single"/>
                <w:lang w:eastAsia="ru-RU"/>
              </w:rPr>
              <w:t>Муниципальное бюджетное общеобразовательное учреждение</w:t>
            </w:r>
            <w:r w:rsidRPr="0072265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u w:val="single"/>
                <w:lang w:eastAsia="ru-RU"/>
              </w:rPr>
              <w:br/>
              <w:t xml:space="preserve"> «Центр образования села Инчоун</w:t>
            </w:r>
            <w:r w:rsidRPr="0072265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_____</w:t>
            </w:r>
          </w:p>
          <w:p w:rsidR="00722650" w:rsidRPr="00722650" w:rsidRDefault="00722650" w:rsidP="007226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 год</w:t>
            </w:r>
          </w:p>
          <w:p w:rsidR="00722650" w:rsidRPr="00722650" w:rsidRDefault="00722650" w:rsidP="00722650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88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11"/>
              <w:gridCol w:w="2407"/>
              <w:gridCol w:w="1259"/>
              <w:gridCol w:w="1457"/>
              <w:gridCol w:w="1437"/>
              <w:gridCol w:w="1252"/>
            </w:tblGrid>
            <w:tr w:rsidR="00722650" w:rsidRPr="00722650" w:rsidTr="00D95A7A">
              <w:tc>
                <w:tcPr>
                  <w:tcW w:w="1050" w:type="dxa"/>
                  <w:vMerge w:val="restart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>Недостатки</w:t>
                  </w: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, выявленные в ходе независимой оценки качества условий оказания услуг организацией</w:t>
                  </w:r>
                </w:p>
              </w:tc>
              <w:tc>
                <w:tcPr>
                  <w:tcW w:w="2394" w:type="dxa"/>
                  <w:vMerge w:val="restart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Наименование </w:t>
                  </w: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мероприятия по устранению недостатков, выявленных в ходе независимой оценки качества условий оказания услуг организацией</w:t>
                  </w:r>
                </w:p>
              </w:tc>
              <w:tc>
                <w:tcPr>
                  <w:tcW w:w="1253" w:type="dxa"/>
                  <w:vMerge w:val="restart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Плановый </w:t>
                  </w: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срок реализации мероприятия</w:t>
                  </w:r>
                </w:p>
              </w:tc>
              <w:tc>
                <w:tcPr>
                  <w:tcW w:w="1450" w:type="dxa"/>
                  <w:vMerge w:val="restart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Ответственн</w:t>
                  </w: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ый</w:t>
                  </w: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исполнитель</w:t>
                  </w: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>(с указанием фамилии, имени, отчества и должности)</w:t>
                  </w:r>
                </w:p>
              </w:tc>
              <w:tc>
                <w:tcPr>
                  <w:tcW w:w="2723" w:type="dxa"/>
                  <w:gridSpan w:val="2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Сведения о ходе </w:t>
                  </w: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реализации мероприятия</w:t>
                  </w:r>
                  <w:hyperlink w:anchor="sub_2222" w:history="1">
                    <w:r w:rsidRPr="00722650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u w:val="single"/>
                        <w:vertAlign w:val="superscript"/>
                        <w:lang w:eastAsia="ru-RU"/>
                      </w:rPr>
                      <w:t>2</w:t>
                    </w:r>
                  </w:hyperlink>
                </w:p>
              </w:tc>
            </w:tr>
            <w:tr w:rsidR="00722650" w:rsidRPr="00722650" w:rsidTr="00D95A7A">
              <w:tc>
                <w:tcPr>
                  <w:tcW w:w="1050" w:type="dxa"/>
                  <w:vMerge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53" w:type="dxa"/>
                  <w:vMerge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50" w:type="dxa"/>
                  <w:vMerge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78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реализованные меры по устранению выявленных недостатков</w:t>
                  </w:r>
                </w:p>
              </w:tc>
              <w:tc>
                <w:tcPr>
                  <w:tcW w:w="1245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>фактический срок реализации</w:t>
                  </w:r>
                </w:p>
              </w:tc>
            </w:tr>
            <w:tr w:rsidR="00722650" w:rsidRPr="00722650" w:rsidTr="00D95A7A">
              <w:tc>
                <w:tcPr>
                  <w:tcW w:w="1050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94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53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78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45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22650" w:rsidRPr="00722650" w:rsidTr="00D95A7A">
              <w:tc>
                <w:tcPr>
                  <w:tcW w:w="8870" w:type="dxa"/>
                  <w:gridSpan w:val="6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I. Открытость и доступность информации об организации</w:t>
                  </w:r>
                </w:p>
              </w:tc>
            </w:tr>
            <w:tr w:rsidR="00722650" w:rsidRPr="00722650" w:rsidTr="00D95A7A">
              <w:tc>
                <w:tcPr>
                  <w:tcW w:w="1050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94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53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78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45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22650" w:rsidRPr="00722650" w:rsidTr="00D95A7A">
              <w:tc>
                <w:tcPr>
                  <w:tcW w:w="8870" w:type="dxa"/>
                  <w:gridSpan w:val="6"/>
                </w:tcPr>
                <w:p w:rsidR="00722650" w:rsidRPr="00722650" w:rsidRDefault="00722650" w:rsidP="0072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II. Комфортность условий</w:t>
                  </w:r>
                  <w:r w:rsidRPr="0072265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, в которых осуществляется образовательная деятельность</w:t>
                  </w:r>
                </w:p>
              </w:tc>
            </w:tr>
            <w:tr w:rsidR="00722650" w:rsidRPr="00722650" w:rsidTr="00D95A7A">
              <w:tc>
                <w:tcPr>
                  <w:tcW w:w="1050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94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53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78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45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22650" w:rsidRPr="00722650" w:rsidTr="00D95A7A">
              <w:tc>
                <w:tcPr>
                  <w:tcW w:w="8870" w:type="dxa"/>
                  <w:gridSpan w:val="6"/>
                </w:tcPr>
                <w:p w:rsidR="00722650" w:rsidRPr="00722650" w:rsidRDefault="00722650" w:rsidP="0072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III. Доступность </w:t>
                  </w:r>
                  <w:r w:rsidRPr="00722650">
                    <w:rPr>
                      <w:rFonts w:ascii="Times New Roman" w:eastAsia="Calibri" w:hAnsi="Times New Roman" w:cs="Times New Roman"/>
                      <w:b/>
                    </w:rPr>
                    <w:t>образовательной деятельности для инвалидов</w:t>
                  </w:r>
                  <w:r w:rsidRPr="0072265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</w:p>
              </w:tc>
            </w:tr>
            <w:tr w:rsidR="00722650" w:rsidRPr="00722650" w:rsidTr="00D95A7A">
              <w:tc>
                <w:tcPr>
                  <w:tcW w:w="1050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3.1.</w:t>
                  </w:r>
                </w:p>
              </w:tc>
              <w:tc>
                <w:tcPr>
                  <w:tcW w:w="2394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>Оборудование территории, прилегающей к зданиям организации и помещений с учетом доступности для инвалидов:</w:t>
                  </w: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>- наличие выделенных стоянок для автотранспортных средств инвалидов;</w:t>
                  </w: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>- наличие адаптированных  лифтов, поручней, расширение дверных проемов;</w:t>
                  </w: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>- наличие специально оборудованных санитарно-гигиенических помещений  в организации;</w:t>
                  </w: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>- наличие сменных кресел-колясок</w:t>
                  </w:r>
                </w:p>
              </w:tc>
              <w:tc>
                <w:tcPr>
                  <w:tcW w:w="1253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>2023 год</w:t>
                  </w: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>Ноябрь 2022 года</w:t>
                  </w: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>Ноябрь 2022 года</w:t>
                  </w: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>Август 2022 года</w:t>
                  </w:r>
                </w:p>
              </w:tc>
              <w:tc>
                <w:tcPr>
                  <w:tcW w:w="1450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заведующий хозяйством</w:t>
                  </w:r>
                </w:p>
              </w:tc>
              <w:tc>
                <w:tcPr>
                  <w:tcW w:w="1478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45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>2023 год</w:t>
                  </w:r>
                </w:p>
                <w:p w:rsidR="00722650" w:rsidRPr="00722650" w:rsidRDefault="00722650" w:rsidP="00722650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722650" w:rsidRPr="00722650" w:rsidRDefault="00722650" w:rsidP="00722650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22650" w:rsidRPr="00722650" w:rsidTr="00D95A7A">
              <w:tc>
                <w:tcPr>
                  <w:tcW w:w="1050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3.2.</w:t>
                  </w:r>
                </w:p>
              </w:tc>
              <w:tc>
                <w:tcPr>
                  <w:tcW w:w="2394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в организации условий доступности, позволяющих инвалидам получать образовательные услуги наравне с другими:</w:t>
                  </w: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>- дублирование для инвалидов по слуху и зрению информации;</w:t>
                  </w: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 дубрирование надписей шрифтом Брайля  </w:t>
                  </w:r>
                </w:p>
              </w:tc>
              <w:tc>
                <w:tcPr>
                  <w:tcW w:w="1253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>Сентябрь 2022 года</w:t>
                  </w:r>
                </w:p>
              </w:tc>
              <w:tc>
                <w:tcPr>
                  <w:tcW w:w="1450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заведующий хозяйством </w:t>
                  </w:r>
                </w:p>
              </w:tc>
              <w:tc>
                <w:tcPr>
                  <w:tcW w:w="1478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45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Оформлен заказ, февраль 2023 </w:t>
                  </w:r>
                </w:p>
              </w:tc>
            </w:tr>
            <w:tr w:rsidR="00722650" w:rsidRPr="00722650" w:rsidTr="00D95A7A">
              <w:tc>
                <w:tcPr>
                  <w:tcW w:w="8870" w:type="dxa"/>
                  <w:gridSpan w:val="6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IV. Доброжелательность, вежливость и компетентность работников организации </w:t>
                  </w:r>
                </w:p>
              </w:tc>
            </w:tr>
            <w:tr w:rsidR="00722650" w:rsidRPr="00722650" w:rsidTr="00D95A7A">
              <w:tc>
                <w:tcPr>
                  <w:tcW w:w="1050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4.2.</w:t>
                  </w:r>
                </w:p>
              </w:tc>
              <w:tc>
                <w:tcPr>
                  <w:tcW w:w="2394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Доля получателей образовательных услуг, удовлетворенных доброжелательностью, вежливостью </w:t>
                  </w: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работников организации, обеспечивающих непосредственное оказание образовательной услуги при обращении в организацию (в % от общего числа опрошенных получателей образовательных услуг)</w:t>
                  </w:r>
                </w:p>
              </w:tc>
              <w:tc>
                <w:tcPr>
                  <w:tcW w:w="1253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Май </w:t>
                  </w: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>2022 г.</w:t>
                  </w: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>Сентябрь 2022 г.</w:t>
                  </w:r>
                </w:p>
              </w:tc>
              <w:tc>
                <w:tcPr>
                  <w:tcW w:w="1450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заместитель директора по УВР</w:t>
                  </w:r>
                </w:p>
              </w:tc>
              <w:tc>
                <w:tcPr>
                  <w:tcW w:w="1478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Внутреннее анкетирование проводится 1 раз в квартал.  </w:t>
                  </w: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20.05.2022 – </w:t>
                  </w: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100% респондентов удовлетворены данным показателем 30.09.2022 -  100% респондентов удовлетворены данным показателем</w:t>
                  </w: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45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20.05.2022 </w:t>
                  </w: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>30.09.2022</w:t>
                  </w:r>
                </w:p>
              </w:tc>
            </w:tr>
            <w:tr w:rsidR="00722650" w:rsidRPr="00722650" w:rsidTr="00D95A7A">
              <w:tc>
                <w:tcPr>
                  <w:tcW w:w="8870" w:type="dxa"/>
                  <w:gridSpan w:val="6"/>
                </w:tcPr>
                <w:p w:rsidR="00722650" w:rsidRPr="00722650" w:rsidRDefault="00722650" w:rsidP="0072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 xml:space="preserve">V. Удовлетворенность условиями </w:t>
                  </w:r>
                  <w:r w:rsidRPr="00722650">
                    <w:rPr>
                      <w:rFonts w:ascii="Times New Roman" w:eastAsia="Calibri" w:hAnsi="Times New Roman" w:cs="Times New Roman"/>
                      <w:b/>
                    </w:rPr>
                    <w:t>осуществления образовательной деятельности</w:t>
                  </w:r>
                </w:p>
              </w:tc>
            </w:tr>
            <w:tr w:rsidR="00722650" w:rsidRPr="00722650" w:rsidTr="00D95A7A">
              <w:tc>
                <w:tcPr>
                  <w:tcW w:w="1050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5.2.</w:t>
                  </w:r>
                </w:p>
              </w:tc>
              <w:tc>
                <w:tcPr>
                  <w:tcW w:w="2394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>Доля получателей образовательных услуг, удовлетворенных удобством графика работы организации (в % от общего числа опрошенных получателей)</w:t>
                  </w:r>
                </w:p>
              </w:tc>
              <w:tc>
                <w:tcPr>
                  <w:tcW w:w="1253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Май </w:t>
                  </w: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2022 г. </w:t>
                  </w: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>Сентябрь 2022 г.</w:t>
                  </w:r>
                </w:p>
              </w:tc>
              <w:tc>
                <w:tcPr>
                  <w:tcW w:w="1450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заместитель директора по УВР</w:t>
                  </w:r>
                </w:p>
              </w:tc>
              <w:tc>
                <w:tcPr>
                  <w:tcW w:w="1478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Внутреннее анкетирование проводится 1 раз в квартал.  </w:t>
                  </w: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>20.05.2022 – 100% респондентов удовлетворены данным показателем 30.09.2022 -  100% респондентов удовлетворены данным показателем</w:t>
                  </w:r>
                </w:p>
              </w:tc>
              <w:tc>
                <w:tcPr>
                  <w:tcW w:w="1245" w:type="dxa"/>
                </w:tcPr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>20.05.2022</w:t>
                  </w:r>
                </w:p>
                <w:p w:rsidR="00722650" w:rsidRPr="00722650" w:rsidRDefault="00722650" w:rsidP="007226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650">
                    <w:rPr>
                      <w:rFonts w:ascii="Times New Roman" w:eastAsia="Times New Roman" w:hAnsi="Times New Roman" w:cs="Times New Roman"/>
                      <w:lang w:eastAsia="ru-RU"/>
                    </w:rPr>
                    <w:t>30.09.2022</w:t>
                  </w:r>
                </w:p>
              </w:tc>
            </w:tr>
          </w:tbl>
          <w:p w:rsidR="00722650" w:rsidRPr="00722650" w:rsidRDefault="00722650" w:rsidP="00722650">
            <w:pPr>
              <w:tabs>
                <w:tab w:val="left" w:pos="552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22650" w:rsidRPr="00722650" w:rsidRDefault="00722650" w:rsidP="00722650">
      <w:pPr>
        <w:rPr>
          <w:rFonts w:ascii="Calibri" w:eastAsia="Calibri" w:hAnsi="Calibri" w:cs="Times New Roman"/>
        </w:rPr>
      </w:pPr>
    </w:p>
    <w:p w:rsidR="00722650" w:rsidRDefault="00722650"/>
    <w:sectPr w:rsidR="00722650" w:rsidSect="00D1519E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1C3"/>
    <w:multiLevelType w:val="hybridMultilevel"/>
    <w:tmpl w:val="62F8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7C2"/>
    <w:multiLevelType w:val="hybridMultilevel"/>
    <w:tmpl w:val="25D8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BF"/>
    <w:rsid w:val="00495D5D"/>
    <w:rsid w:val="005D5D35"/>
    <w:rsid w:val="0061440B"/>
    <w:rsid w:val="00722650"/>
    <w:rsid w:val="00852725"/>
    <w:rsid w:val="00B16D5D"/>
    <w:rsid w:val="00B401BF"/>
    <w:rsid w:val="00B9018B"/>
    <w:rsid w:val="00BB4D54"/>
    <w:rsid w:val="00C1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18B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B16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18B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B16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hool-inchoun.ru/politika-konfidenczial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ЦО_Инчоун</dc:creator>
  <cp:keywords/>
  <dc:description/>
  <cp:lastModifiedBy>ЦО_Инчоун</cp:lastModifiedBy>
  <cp:revision>8</cp:revision>
  <dcterms:created xsi:type="dcterms:W3CDTF">2022-01-12T08:36:00Z</dcterms:created>
  <dcterms:modified xsi:type="dcterms:W3CDTF">2022-10-20T10:08:00Z</dcterms:modified>
</cp:coreProperties>
</file>